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FF" w:rsidRPr="003526D6" w:rsidRDefault="00DF6FFF" w:rsidP="00DF6FFF">
      <w:pPr>
        <w:rPr>
          <w:rFonts w:ascii="Goudy Old Style" w:hAnsi="Goudy Old Style"/>
          <w:sz w:val="24"/>
          <w:szCs w:val="24"/>
        </w:rPr>
      </w:pPr>
      <w:r w:rsidRPr="003526D6">
        <w:rPr>
          <w:rFonts w:ascii="Goudy Old Style" w:hAnsi="Goudy Old Style"/>
          <w:b/>
          <w:sz w:val="24"/>
          <w:szCs w:val="24"/>
        </w:rPr>
        <w:t>Title:</w:t>
      </w:r>
      <w:r w:rsidRPr="003526D6">
        <w:rPr>
          <w:rFonts w:ascii="Goudy Old Style" w:hAnsi="Goudy Old Style"/>
          <w:sz w:val="24"/>
          <w:szCs w:val="24"/>
        </w:rPr>
        <w:t xml:space="preserve"> Food Bank In-Take Specialist</w:t>
      </w:r>
    </w:p>
    <w:p w:rsidR="00DF6FFF" w:rsidRPr="003526D6" w:rsidRDefault="00DF6FFF" w:rsidP="00DF6FFF">
      <w:pPr>
        <w:rPr>
          <w:rFonts w:ascii="Goudy Old Style" w:hAnsi="Goudy Old Style"/>
          <w:sz w:val="24"/>
          <w:szCs w:val="24"/>
        </w:rPr>
      </w:pPr>
      <w:r w:rsidRPr="003526D6">
        <w:rPr>
          <w:rFonts w:ascii="Goudy Old Style" w:hAnsi="Goudy Old Style"/>
          <w:b/>
          <w:sz w:val="24"/>
          <w:szCs w:val="24"/>
        </w:rPr>
        <w:t>Supervisor:</w:t>
      </w:r>
      <w:r w:rsidRPr="003526D6">
        <w:rPr>
          <w:rFonts w:ascii="Goudy Old Style" w:hAnsi="Goudy Old Style"/>
          <w:sz w:val="24"/>
          <w:szCs w:val="24"/>
        </w:rPr>
        <w:t xml:space="preserve"> Food Bank Coordinator</w:t>
      </w:r>
    </w:p>
    <w:p w:rsidR="00DF6FFF" w:rsidRPr="003526D6" w:rsidRDefault="00DF6FFF" w:rsidP="00DF6FFF">
      <w:pPr>
        <w:rPr>
          <w:rFonts w:ascii="Goudy Old Style" w:hAnsi="Goudy Old Style" w:cstheme="minorHAnsi"/>
          <w:color w:val="222222"/>
          <w:sz w:val="24"/>
          <w:szCs w:val="24"/>
          <w:shd w:val="clear" w:color="auto" w:fill="FFFFFF"/>
        </w:rPr>
      </w:pPr>
      <w:r w:rsidRPr="003526D6">
        <w:rPr>
          <w:rFonts w:ascii="Goudy Old Style" w:hAnsi="Goudy Old Style"/>
          <w:b/>
          <w:sz w:val="24"/>
          <w:szCs w:val="24"/>
        </w:rPr>
        <w:t>Goal of Position:</w:t>
      </w:r>
      <w:r w:rsidRPr="003526D6">
        <w:rPr>
          <w:rFonts w:ascii="Goudy Old Style" w:hAnsi="Goudy Old Style"/>
          <w:sz w:val="24"/>
          <w:szCs w:val="24"/>
        </w:rPr>
        <w:t xml:space="preserve"> </w:t>
      </w:r>
      <w:r w:rsidRPr="003526D6">
        <w:rPr>
          <w:rFonts w:ascii="Goudy Old Style" w:hAnsi="Goudy Old Style" w:cstheme="minorHAnsi"/>
          <w:color w:val="222222"/>
          <w:sz w:val="24"/>
          <w:szCs w:val="24"/>
          <w:shd w:val="clear" w:color="auto" w:fill="FFFFFF"/>
        </w:rPr>
        <w:t>To provide a welcoming, professional, compassionate Food Bank experience for staff, volunteers, and clients, allowing for a positive environment that will allow clients to access food while connecting with community resources and learning about nutrition education.</w:t>
      </w:r>
    </w:p>
    <w:p w:rsidR="00DF6FFF" w:rsidRPr="003526D6" w:rsidRDefault="00DF6FFF" w:rsidP="00DF6FFF">
      <w:pPr>
        <w:rPr>
          <w:rFonts w:ascii="Goudy Old Style" w:hAnsi="Goudy Old Style" w:cstheme="minorHAnsi"/>
          <w:color w:val="222222"/>
          <w:sz w:val="24"/>
          <w:szCs w:val="24"/>
          <w:shd w:val="clear" w:color="auto" w:fill="FFFFFF"/>
        </w:rPr>
      </w:pPr>
      <w:r w:rsidRPr="003526D6">
        <w:rPr>
          <w:rFonts w:ascii="Goudy Old Style" w:hAnsi="Goudy Old Style" w:cstheme="minorHAnsi"/>
          <w:b/>
          <w:color w:val="222222"/>
          <w:sz w:val="24"/>
          <w:szCs w:val="24"/>
          <w:shd w:val="clear" w:color="auto" w:fill="FFFFFF"/>
        </w:rPr>
        <w:t>Duties:</w:t>
      </w:r>
      <w:r w:rsidRPr="003526D6">
        <w:rPr>
          <w:rFonts w:ascii="Goudy Old Style" w:hAnsi="Goudy Old Style" w:cstheme="minorHAnsi"/>
          <w:color w:val="222222"/>
          <w:sz w:val="24"/>
          <w:szCs w:val="24"/>
          <w:shd w:val="clear" w:color="auto" w:fill="FFFFFF"/>
        </w:rPr>
        <w:t xml:space="preserve"> The Food Bank In-Take Specialist will greet each client as they enter the Food Bank and check them into </w:t>
      </w:r>
      <w:proofErr w:type="spellStart"/>
      <w:r w:rsidRPr="003526D6">
        <w:rPr>
          <w:rFonts w:ascii="Goudy Old Style" w:hAnsi="Goudy Old Style" w:cstheme="minorHAnsi"/>
          <w:color w:val="222222"/>
          <w:sz w:val="24"/>
          <w:szCs w:val="24"/>
          <w:shd w:val="clear" w:color="auto" w:fill="FFFFFF"/>
        </w:rPr>
        <w:t>Centerstone’s</w:t>
      </w:r>
      <w:proofErr w:type="spellEnd"/>
      <w:r w:rsidRPr="003526D6">
        <w:rPr>
          <w:rFonts w:ascii="Goudy Old Style" w:hAnsi="Goudy Old Style" w:cstheme="minorHAnsi"/>
          <w:color w:val="222222"/>
          <w:sz w:val="24"/>
          <w:szCs w:val="24"/>
          <w:shd w:val="clear" w:color="auto" w:fill="FFFFFF"/>
        </w:rPr>
        <w:t xml:space="preserve"> Food Bank database, verifying confidential client information and registering new clients.  </w:t>
      </w:r>
    </w:p>
    <w:p w:rsidR="00DF6FFF" w:rsidRPr="003526D6" w:rsidRDefault="00DF6FFF" w:rsidP="00DF6FFF">
      <w:pPr>
        <w:rPr>
          <w:rFonts w:ascii="Goudy Old Style" w:hAnsi="Goudy Old Style" w:cstheme="minorHAnsi"/>
          <w:color w:val="222222"/>
          <w:sz w:val="24"/>
          <w:szCs w:val="24"/>
          <w:shd w:val="clear" w:color="auto" w:fill="FFFFFF"/>
        </w:rPr>
      </w:pPr>
      <w:r w:rsidRPr="003526D6">
        <w:rPr>
          <w:rFonts w:ascii="Goudy Old Style" w:hAnsi="Goudy Old Style" w:cstheme="minorHAnsi"/>
          <w:b/>
          <w:color w:val="222222"/>
          <w:sz w:val="24"/>
          <w:szCs w:val="24"/>
          <w:shd w:val="clear" w:color="auto" w:fill="FFFFFF"/>
        </w:rPr>
        <w:t>Length of Commitment:</w:t>
      </w:r>
      <w:r w:rsidRPr="003526D6">
        <w:rPr>
          <w:rFonts w:ascii="Goudy Old Style" w:hAnsi="Goudy Old Style" w:cstheme="minorHAnsi"/>
          <w:color w:val="222222"/>
          <w:sz w:val="24"/>
          <w:szCs w:val="24"/>
          <w:shd w:val="clear" w:color="auto" w:fill="FFFFFF"/>
        </w:rPr>
        <w:t xml:space="preserve"> Minimum of 3 months</w:t>
      </w:r>
    </w:p>
    <w:p w:rsidR="00DF6FFF" w:rsidRPr="003526D6" w:rsidRDefault="00DF6FFF" w:rsidP="00DF6FFF">
      <w:pPr>
        <w:rPr>
          <w:rFonts w:ascii="Goudy Old Style" w:hAnsi="Goudy Old Style" w:cstheme="minorHAnsi"/>
          <w:color w:val="222222"/>
          <w:sz w:val="24"/>
          <w:szCs w:val="24"/>
          <w:shd w:val="clear" w:color="auto" w:fill="FFFFFF"/>
        </w:rPr>
      </w:pPr>
      <w:r w:rsidRPr="003526D6">
        <w:rPr>
          <w:rFonts w:ascii="Goudy Old Style" w:hAnsi="Goudy Old Style" w:cstheme="minorHAnsi"/>
          <w:b/>
          <w:color w:val="222222"/>
          <w:sz w:val="24"/>
          <w:szCs w:val="24"/>
          <w:shd w:val="clear" w:color="auto" w:fill="FFFFFF"/>
        </w:rPr>
        <w:t>Estimated hours:</w:t>
      </w:r>
      <w:r w:rsidRPr="003526D6">
        <w:rPr>
          <w:rFonts w:ascii="Goudy Old Style" w:hAnsi="Goudy Old Style" w:cstheme="minorHAnsi"/>
          <w:color w:val="222222"/>
          <w:sz w:val="24"/>
          <w:szCs w:val="24"/>
          <w:shd w:val="clear" w:color="auto" w:fill="FFFFFF"/>
        </w:rPr>
        <w:t xml:space="preserve"> 4 hours/week (except Tuesdays which is 3 hours/week)</w:t>
      </w:r>
    </w:p>
    <w:p w:rsidR="00DF6FFF" w:rsidRPr="003526D6" w:rsidRDefault="00DF6FFF" w:rsidP="00DF6FFF">
      <w:pPr>
        <w:rPr>
          <w:rFonts w:ascii="Goudy Old Style" w:hAnsi="Goudy Old Style" w:cstheme="minorHAnsi"/>
          <w:color w:val="222222"/>
          <w:sz w:val="24"/>
          <w:szCs w:val="24"/>
          <w:shd w:val="clear" w:color="auto" w:fill="FFFFFF"/>
        </w:rPr>
      </w:pPr>
      <w:r w:rsidRPr="003526D6">
        <w:rPr>
          <w:rFonts w:ascii="Goudy Old Style" w:hAnsi="Goudy Old Style" w:cstheme="minorHAnsi"/>
          <w:b/>
          <w:color w:val="222222"/>
          <w:sz w:val="24"/>
          <w:szCs w:val="24"/>
          <w:shd w:val="clear" w:color="auto" w:fill="FFFFFF"/>
        </w:rPr>
        <w:t>Schedule:</w:t>
      </w:r>
      <w:r w:rsidRPr="003526D6">
        <w:rPr>
          <w:rFonts w:ascii="Goudy Old Style" w:hAnsi="Goudy Old Style" w:cstheme="minorHAnsi"/>
          <w:color w:val="222222"/>
          <w:sz w:val="24"/>
          <w:szCs w:val="24"/>
          <w:shd w:val="clear" w:color="auto" w:fill="FFFFFF"/>
        </w:rPr>
        <w:t xml:space="preserve"> Tuesday 1-4, Wednesday 12-4, Thursday 9-1, Friday 9-1</w:t>
      </w:r>
    </w:p>
    <w:p w:rsidR="00DF6FFF" w:rsidRPr="003526D6" w:rsidRDefault="00DF6FFF" w:rsidP="00DF6FFF">
      <w:pPr>
        <w:rPr>
          <w:rFonts w:ascii="Goudy Old Style" w:hAnsi="Goudy Old Style" w:cstheme="minorHAnsi"/>
          <w:color w:val="222222"/>
          <w:sz w:val="24"/>
          <w:szCs w:val="24"/>
          <w:shd w:val="clear" w:color="auto" w:fill="FFFFFF"/>
        </w:rPr>
      </w:pPr>
      <w:r w:rsidRPr="003526D6">
        <w:rPr>
          <w:rFonts w:ascii="Goudy Old Style" w:hAnsi="Goudy Old Style" w:cstheme="minorHAnsi"/>
          <w:b/>
          <w:color w:val="222222"/>
          <w:sz w:val="24"/>
          <w:szCs w:val="24"/>
          <w:shd w:val="clear" w:color="auto" w:fill="FFFFFF"/>
        </w:rPr>
        <w:t>Worksite:</w:t>
      </w:r>
      <w:r w:rsidRPr="003526D6">
        <w:rPr>
          <w:rFonts w:ascii="Goudy Old Style" w:hAnsi="Goudy Old Style" w:cstheme="minorHAnsi"/>
          <w:color w:val="222222"/>
          <w:sz w:val="24"/>
          <w:szCs w:val="24"/>
          <w:shd w:val="clear" w:color="auto" w:fill="FFFFFF"/>
        </w:rPr>
        <w:t xml:space="preserve"> </w:t>
      </w:r>
      <w:proofErr w:type="spellStart"/>
      <w:r w:rsidRPr="003526D6">
        <w:rPr>
          <w:rFonts w:ascii="Goudy Old Style" w:hAnsi="Goudy Old Style" w:cstheme="minorHAnsi"/>
          <w:color w:val="222222"/>
          <w:sz w:val="24"/>
          <w:szCs w:val="24"/>
          <w:shd w:val="clear" w:color="auto" w:fill="FFFFFF"/>
        </w:rPr>
        <w:t>Centerstone</w:t>
      </w:r>
      <w:proofErr w:type="spellEnd"/>
      <w:r w:rsidRPr="003526D6">
        <w:rPr>
          <w:rFonts w:ascii="Goudy Old Style" w:hAnsi="Goudy Old Style" w:cstheme="minorHAnsi"/>
          <w:color w:val="222222"/>
          <w:sz w:val="24"/>
          <w:szCs w:val="24"/>
          <w:shd w:val="clear" w:color="auto" w:fill="FFFFFF"/>
        </w:rPr>
        <w:t xml:space="preserve"> Food Bank</w:t>
      </w:r>
    </w:p>
    <w:p w:rsidR="00DF6FFF" w:rsidRPr="003526D6" w:rsidRDefault="00DF6FFF" w:rsidP="00DF6FFF">
      <w:pPr>
        <w:rPr>
          <w:rFonts w:ascii="Goudy Old Style" w:hAnsi="Goudy Old Style" w:cstheme="minorHAnsi"/>
          <w:b/>
          <w:color w:val="222222"/>
          <w:sz w:val="24"/>
          <w:szCs w:val="24"/>
          <w:shd w:val="clear" w:color="auto" w:fill="FFFFFF"/>
        </w:rPr>
      </w:pPr>
      <w:r w:rsidRPr="003526D6">
        <w:rPr>
          <w:rFonts w:ascii="Goudy Old Style" w:hAnsi="Goudy Old Style" w:cstheme="minorHAnsi"/>
          <w:b/>
          <w:color w:val="222222"/>
          <w:sz w:val="24"/>
          <w:szCs w:val="24"/>
          <w:shd w:val="clear" w:color="auto" w:fill="FFFFFF"/>
        </w:rPr>
        <w:t xml:space="preserve">Requirements: </w:t>
      </w:r>
    </w:p>
    <w:p w:rsidR="00DF6FFF" w:rsidRPr="003526D6" w:rsidRDefault="00DF6FFF" w:rsidP="00DF6FFF">
      <w:pPr>
        <w:pStyle w:val="ListParagraph"/>
        <w:numPr>
          <w:ilvl w:val="0"/>
          <w:numId w:val="1"/>
        </w:numPr>
        <w:rPr>
          <w:rFonts w:ascii="Goudy Old Style" w:hAnsi="Goudy Old Style"/>
          <w:sz w:val="24"/>
          <w:szCs w:val="24"/>
        </w:rPr>
      </w:pPr>
      <w:r w:rsidRPr="003526D6">
        <w:rPr>
          <w:rFonts w:ascii="Goudy Old Style" w:hAnsi="Goudy Old Style" w:cstheme="minorHAnsi"/>
          <w:color w:val="222222"/>
          <w:sz w:val="24"/>
          <w:szCs w:val="24"/>
          <w:shd w:val="clear" w:color="auto" w:fill="FFFFFF"/>
        </w:rPr>
        <w:t>Ability to work positively and compassionately with people from a variety of backgrounds, experiences and skill levels</w:t>
      </w:r>
    </w:p>
    <w:p w:rsidR="00DF6FFF" w:rsidRPr="003526D6" w:rsidRDefault="003526D6" w:rsidP="00DF6FFF">
      <w:pPr>
        <w:pStyle w:val="ListParagraph"/>
        <w:numPr>
          <w:ilvl w:val="0"/>
          <w:numId w:val="1"/>
        </w:numPr>
        <w:rPr>
          <w:rFonts w:ascii="Goudy Old Style" w:hAnsi="Goudy Old Style"/>
          <w:sz w:val="24"/>
          <w:szCs w:val="24"/>
        </w:rPr>
      </w:pPr>
      <w:r>
        <w:rPr>
          <w:rFonts w:ascii="Goudy Old Style" w:hAnsi="Goudy Old Style" w:cstheme="minorHAnsi"/>
          <w:color w:val="222222"/>
          <w:sz w:val="24"/>
          <w:szCs w:val="24"/>
          <w:shd w:val="clear" w:color="auto" w:fill="FFFFFF"/>
        </w:rPr>
        <w:t xml:space="preserve">Fine attention to detail </w:t>
      </w:r>
    </w:p>
    <w:p w:rsidR="00DF6FFF" w:rsidRPr="003526D6" w:rsidRDefault="00DF6FFF" w:rsidP="00DF6FFF">
      <w:pPr>
        <w:pStyle w:val="ListParagraph"/>
        <w:numPr>
          <w:ilvl w:val="0"/>
          <w:numId w:val="1"/>
        </w:numPr>
        <w:rPr>
          <w:rFonts w:ascii="Goudy Old Style" w:hAnsi="Goudy Old Style"/>
          <w:sz w:val="24"/>
          <w:szCs w:val="24"/>
        </w:rPr>
      </w:pPr>
      <w:r w:rsidRPr="003526D6">
        <w:rPr>
          <w:rFonts w:ascii="Goudy Old Style" w:hAnsi="Goudy Old Style" w:cstheme="minorHAnsi"/>
          <w:color w:val="222222"/>
          <w:sz w:val="24"/>
          <w:szCs w:val="24"/>
          <w:shd w:val="clear" w:color="auto" w:fill="FFFFFF"/>
        </w:rPr>
        <w:t>Ability to follow directions</w:t>
      </w:r>
    </w:p>
    <w:p w:rsidR="00DF6FFF" w:rsidRPr="003526D6" w:rsidRDefault="003526D6" w:rsidP="00DF6FFF">
      <w:pPr>
        <w:pStyle w:val="ListParagraph"/>
        <w:numPr>
          <w:ilvl w:val="0"/>
          <w:numId w:val="1"/>
        </w:numPr>
        <w:rPr>
          <w:rFonts w:ascii="Goudy Old Style" w:hAnsi="Goudy Old Style"/>
          <w:sz w:val="24"/>
          <w:szCs w:val="24"/>
        </w:rPr>
      </w:pPr>
      <w:r>
        <w:rPr>
          <w:rFonts w:ascii="Goudy Old Style" w:hAnsi="Goudy Old Style" w:cstheme="minorHAnsi"/>
          <w:color w:val="222222"/>
          <w:sz w:val="24"/>
          <w:szCs w:val="24"/>
          <w:shd w:val="clear" w:color="auto" w:fill="FFFFFF"/>
        </w:rPr>
        <w:t>Moderate computer skills</w:t>
      </w:r>
    </w:p>
    <w:p w:rsidR="00DF6FFF" w:rsidRPr="003526D6" w:rsidRDefault="00DF6FFF" w:rsidP="00DF6FFF">
      <w:pPr>
        <w:pStyle w:val="ListParagraph"/>
        <w:numPr>
          <w:ilvl w:val="0"/>
          <w:numId w:val="1"/>
        </w:numPr>
        <w:rPr>
          <w:rFonts w:ascii="Goudy Old Style" w:hAnsi="Goudy Old Style"/>
          <w:sz w:val="24"/>
          <w:szCs w:val="24"/>
        </w:rPr>
      </w:pPr>
      <w:r w:rsidRPr="003526D6">
        <w:rPr>
          <w:rFonts w:ascii="Goudy Old Style" w:hAnsi="Goudy Old Style" w:cstheme="minorHAnsi"/>
          <w:color w:val="222222"/>
          <w:sz w:val="24"/>
          <w:szCs w:val="24"/>
          <w:shd w:val="clear" w:color="auto" w:fill="FFFFFF"/>
        </w:rPr>
        <w:t>A team player</w:t>
      </w:r>
    </w:p>
    <w:p w:rsidR="00DF6FFF" w:rsidRPr="003526D6" w:rsidRDefault="00DF6FFF" w:rsidP="00DF6FFF">
      <w:pPr>
        <w:pStyle w:val="ListParagraph"/>
        <w:numPr>
          <w:ilvl w:val="0"/>
          <w:numId w:val="1"/>
        </w:numPr>
        <w:rPr>
          <w:rFonts w:ascii="Goudy Old Style" w:hAnsi="Goudy Old Style"/>
          <w:sz w:val="24"/>
          <w:szCs w:val="24"/>
        </w:rPr>
      </w:pPr>
      <w:r w:rsidRPr="003526D6">
        <w:rPr>
          <w:rFonts w:ascii="Goudy Old Style" w:hAnsi="Goudy Old Style" w:cstheme="minorHAnsi"/>
          <w:color w:val="222222"/>
          <w:sz w:val="24"/>
          <w:szCs w:val="24"/>
          <w:shd w:val="clear" w:color="auto" w:fill="FFFFFF"/>
        </w:rPr>
        <w:t xml:space="preserve">Age 18 + </w:t>
      </w:r>
    </w:p>
    <w:p w:rsidR="003526D6" w:rsidRPr="003526D6" w:rsidRDefault="003526D6" w:rsidP="00DF6FFF">
      <w:pPr>
        <w:pStyle w:val="ListParagraph"/>
        <w:numPr>
          <w:ilvl w:val="0"/>
          <w:numId w:val="1"/>
        </w:numPr>
        <w:rPr>
          <w:rFonts w:ascii="Goudy Old Style" w:hAnsi="Goudy Old Style"/>
          <w:sz w:val="24"/>
          <w:szCs w:val="24"/>
        </w:rPr>
      </w:pPr>
      <w:r>
        <w:rPr>
          <w:rFonts w:ascii="Goudy Old Style" w:hAnsi="Goudy Old Style" w:cstheme="minorHAnsi"/>
          <w:color w:val="222222"/>
          <w:sz w:val="24"/>
          <w:szCs w:val="24"/>
          <w:shd w:val="clear" w:color="auto" w:fill="FFFFFF"/>
        </w:rPr>
        <w:t xml:space="preserve">Must pass a Washington State Patrol Background check </w:t>
      </w:r>
    </w:p>
    <w:p w:rsidR="00DF6FFF" w:rsidRPr="003526D6" w:rsidRDefault="00DF6FFF" w:rsidP="00DF6FFF">
      <w:pPr>
        <w:rPr>
          <w:rFonts w:ascii="Goudy Old Style" w:hAnsi="Goudy Old Style"/>
          <w:b/>
          <w:sz w:val="24"/>
          <w:szCs w:val="24"/>
        </w:rPr>
      </w:pPr>
      <w:r w:rsidRPr="003526D6">
        <w:rPr>
          <w:rFonts w:ascii="Goudy Old Style" w:hAnsi="Goudy Old Style"/>
          <w:b/>
          <w:sz w:val="24"/>
          <w:szCs w:val="24"/>
        </w:rPr>
        <w:t xml:space="preserve">Desired Qualifications: </w:t>
      </w:r>
    </w:p>
    <w:p w:rsidR="00DF6FFF" w:rsidRPr="003526D6" w:rsidRDefault="00DF6FFF" w:rsidP="00DF6FFF">
      <w:pPr>
        <w:pStyle w:val="ListParagraph"/>
        <w:numPr>
          <w:ilvl w:val="0"/>
          <w:numId w:val="1"/>
        </w:numPr>
        <w:rPr>
          <w:rFonts w:ascii="Goudy Old Style" w:hAnsi="Goudy Old Style"/>
          <w:sz w:val="24"/>
          <w:szCs w:val="24"/>
        </w:rPr>
      </w:pPr>
      <w:r w:rsidRPr="003526D6">
        <w:rPr>
          <w:rFonts w:ascii="Goudy Old Style" w:hAnsi="Goudy Old Style" w:cstheme="minorHAnsi"/>
          <w:color w:val="222222"/>
          <w:sz w:val="24"/>
          <w:szCs w:val="24"/>
          <w:shd w:val="clear" w:color="auto" w:fill="FFFFFF"/>
        </w:rPr>
        <w:t>Multilingual a plus (especially Chinese, Vietnamese, Somali, and Spanish speaking)</w:t>
      </w:r>
    </w:p>
    <w:p w:rsidR="00A302B7" w:rsidRPr="003526D6" w:rsidRDefault="00DF6FFF" w:rsidP="003526D6">
      <w:pPr>
        <w:rPr>
          <w:rFonts w:ascii="Goudy Old Style" w:hAnsi="Goudy Old Style" w:cstheme="minorHAnsi"/>
          <w:color w:val="222222"/>
          <w:sz w:val="24"/>
          <w:szCs w:val="24"/>
          <w:shd w:val="clear" w:color="auto" w:fill="FFFFFF"/>
        </w:rPr>
      </w:pPr>
      <w:r w:rsidRPr="003526D6">
        <w:rPr>
          <w:rFonts w:ascii="Goudy Old Style" w:hAnsi="Goudy Old Style" w:cstheme="minorHAnsi"/>
          <w:b/>
          <w:color w:val="222222"/>
          <w:sz w:val="24"/>
          <w:szCs w:val="24"/>
          <w:shd w:val="clear" w:color="auto" w:fill="FFFFFF"/>
        </w:rPr>
        <w:t xml:space="preserve">Benefits: </w:t>
      </w:r>
      <w:r w:rsidRPr="003526D6">
        <w:rPr>
          <w:rFonts w:ascii="Goudy Old Style" w:hAnsi="Goudy Old Style" w:cstheme="minorHAnsi"/>
          <w:color w:val="222222"/>
          <w:sz w:val="24"/>
          <w:szCs w:val="24"/>
          <w:shd w:val="clear" w:color="auto" w:fill="FFFFFF"/>
        </w:rPr>
        <w:t xml:space="preserve">Food Bank In-Take Specialists will </w:t>
      </w:r>
      <w:bookmarkStart w:id="0" w:name="_GoBack"/>
      <w:bookmarkEnd w:id="0"/>
      <w:r w:rsidRPr="003526D6">
        <w:rPr>
          <w:rFonts w:ascii="Goudy Old Style" w:hAnsi="Goudy Old Style" w:cstheme="minorHAnsi"/>
          <w:color w:val="222222"/>
          <w:sz w:val="24"/>
          <w:szCs w:val="24"/>
          <w:shd w:val="clear" w:color="auto" w:fill="FFFFFF"/>
        </w:rPr>
        <w:t xml:space="preserve">work in a fast-paced, lively environment and gain experience in working with diverse populations. They will receive training on Food Bank operations and work closely with Food Bank staff to provide great customer service to our clients.  </w:t>
      </w:r>
    </w:p>
    <w:sectPr w:rsidR="00A302B7" w:rsidRPr="003526D6" w:rsidSect="00D15CA0">
      <w:headerReference w:type="default" r:id="rId8"/>
      <w:footerReference w:type="default" r:id="rId9"/>
      <w:pgSz w:w="12240" w:h="15840"/>
      <w:pgMar w:top="216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DC" w:rsidRDefault="00295CDC" w:rsidP="00D15CA0">
      <w:pPr>
        <w:spacing w:after="0" w:line="240" w:lineRule="auto"/>
      </w:pPr>
      <w:r>
        <w:separator/>
      </w:r>
    </w:p>
  </w:endnote>
  <w:endnote w:type="continuationSeparator" w:id="0">
    <w:p w:rsidR="00295CDC" w:rsidRDefault="00295CDC" w:rsidP="00D1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A0" w:rsidRDefault="00D15CA0">
    <w:pPr>
      <w:pStyle w:val="Footer"/>
    </w:pPr>
    <w:r>
      <w:rPr>
        <w:noProof/>
      </w:rPr>
      <w:drawing>
        <wp:anchor distT="0" distB="0" distL="114300" distR="114300" simplePos="0" relativeHeight="251659264" behindDoc="1" locked="0" layoutInCell="1" allowOverlap="1">
          <wp:simplePos x="0" y="0"/>
          <wp:positionH relativeFrom="page">
            <wp:posOffset>13851</wp:posOffset>
          </wp:positionH>
          <wp:positionV relativeFrom="page">
            <wp:posOffset>9106535</wp:posOffset>
          </wp:positionV>
          <wp:extent cx="7772400" cy="9509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5097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DC" w:rsidRDefault="00295CDC" w:rsidP="00D15CA0">
      <w:pPr>
        <w:spacing w:after="0" w:line="240" w:lineRule="auto"/>
      </w:pPr>
      <w:r>
        <w:separator/>
      </w:r>
    </w:p>
  </w:footnote>
  <w:footnote w:type="continuationSeparator" w:id="0">
    <w:p w:rsidR="00295CDC" w:rsidRDefault="00295CDC" w:rsidP="00D15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A0" w:rsidRDefault="00D15CA0">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2527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527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984"/>
    <w:multiLevelType w:val="hybridMultilevel"/>
    <w:tmpl w:val="3E8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A0"/>
    <w:rsid w:val="0007574E"/>
    <w:rsid w:val="00295CDC"/>
    <w:rsid w:val="003526D6"/>
    <w:rsid w:val="003D0DB5"/>
    <w:rsid w:val="00855F03"/>
    <w:rsid w:val="008C6B75"/>
    <w:rsid w:val="009C6E4B"/>
    <w:rsid w:val="00A302B7"/>
    <w:rsid w:val="00A56112"/>
    <w:rsid w:val="00C323BD"/>
    <w:rsid w:val="00D15CA0"/>
    <w:rsid w:val="00DF6FFF"/>
    <w:rsid w:val="00ED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A0"/>
  </w:style>
  <w:style w:type="paragraph" w:styleId="Footer">
    <w:name w:val="footer"/>
    <w:basedOn w:val="Normal"/>
    <w:link w:val="FooterChar"/>
    <w:uiPriority w:val="99"/>
    <w:unhideWhenUsed/>
    <w:rsid w:val="00D1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A0"/>
  </w:style>
  <w:style w:type="paragraph" w:styleId="BalloonText">
    <w:name w:val="Balloon Text"/>
    <w:basedOn w:val="Normal"/>
    <w:link w:val="BalloonTextChar"/>
    <w:uiPriority w:val="99"/>
    <w:semiHidden/>
    <w:unhideWhenUsed/>
    <w:rsid w:val="00D1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A0"/>
    <w:rPr>
      <w:rFonts w:ascii="Tahoma" w:hAnsi="Tahoma" w:cs="Tahoma"/>
      <w:sz w:val="16"/>
      <w:szCs w:val="16"/>
    </w:rPr>
  </w:style>
  <w:style w:type="paragraph" w:styleId="ListParagraph">
    <w:name w:val="List Paragraph"/>
    <w:basedOn w:val="Normal"/>
    <w:uiPriority w:val="34"/>
    <w:qFormat/>
    <w:rsid w:val="00DF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A0"/>
  </w:style>
  <w:style w:type="paragraph" w:styleId="Footer">
    <w:name w:val="footer"/>
    <w:basedOn w:val="Normal"/>
    <w:link w:val="FooterChar"/>
    <w:uiPriority w:val="99"/>
    <w:unhideWhenUsed/>
    <w:rsid w:val="00D1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A0"/>
  </w:style>
  <w:style w:type="paragraph" w:styleId="BalloonText">
    <w:name w:val="Balloon Text"/>
    <w:basedOn w:val="Normal"/>
    <w:link w:val="BalloonTextChar"/>
    <w:uiPriority w:val="99"/>
    <w:semiHidden/>
    <w:unhideWhenUsed/>
    <w:rsid w:val="00D1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A0"/>
    <w:rPr>
      <w:rFonts w:ascii="Tahoma" w:hAnsi="Tahoma" w:cs="Tahoma"/>
      <w:sz w:val="16"/>
      <w:szCs w:val="16"/>
    </w:rPr>
  </w:style>
  <w:style w:type="paragraph" w:styleId="ListParagraph">
    <w:name w:val="List Paragraph"/>
    <w:basedOn w:val="Normal"/>
    <w:uiPriority w:val="34"/>
    <w:qFormat/>
    <w:rsid w:val="00DF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Rebekah Binns</cp:lastModifiedBy>
  <cp:revision>3</cp:revision>
  <cp:lastPrinted>2012-06-05T23:30:00Z</cp:lastPrinted>
  <dcterms:created xsi:type="dcterms:W3CDTF">2013-04-02T16:21:00Z</dcterms:created>
  <dcterms:modified xsi:type="dcterms:W3CDTF">2013-06-05T21:25:00Z</dcterms:modified>
</cp:coreProperties>
</file>